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A7" w:rsidRDefault="00C33BA7" w:rsidP="00C33BA7">
      <w:pPr>
        <w:spacing w:after="0" w:line="240" w:lineRule="auto"/>
        <w:rPr>
          <w:rFonts w:ascii="Times New Roman" w:hAnsi="Times New Roman"/>
          <w:sz w:val="28"/>
        </w:rPr>
      </w:pPr>
    </w:p>
    <w:p w:rsidR="005F44E0" w:rsidRPr="009777E7" w:rsidRDefault="005F44E0" w:rsidP="00C33BA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 w:rsidR="00C33BA7">
        <w:rPr>
          <w:rFonts w:ascii="Times New Roman" w:hAnsi="Times New Roman"/>
          <w:sz w:val="28"/>
        </w:rPr>
        <w:t>№ 207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:rsidR="005F44E0" w:rsidRPr="00EC45C6" w:rsidRDefault="005F44E0" w:rsidP="00D262F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6C5F39">
        <w:rPr>
          <w:rFonts w:ascii="Times New Roman" w:hAnsi="Times New Roman"/>
          <w:sz w:val="28"/>
        </w:rPr>
        <w:t>01.03.2025</w:t>
      </w:r>
      <w:r w:rsidR="00D262F5"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1018"/>
        <w:gridCol w:w="1417"/>
        <w:gridCol w:w="1701"/>
        <w:gridCol w:w="567"/>
        <w:gridCol w:w="709"/>
        <w:gridCol w:w="2268"/>
        <w:gridCol w:w="2977"/>
        <w:gridCol w:w="992"/>
        <w:gridCol w:w="1134"/>
      </w:tblGrid>
      <w:tr w:rsidR="005F44E0" w:rsidRPr="00080DC2" w:rsidTr="00BD1C30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018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67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268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71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1208" w:rsidRPr="00080DC2" w:rsidTr="00A61D47">
        <w:trPr>
          <w:cantSplit/>
          <w:trHeight w:val="1971"/>
        </w:trPr>
        <w:tc>
          <w:tcPr>
            <w:tcW w:w="518" w:type="dxa"/>
          </w:tcPr>
          <w:p w:rsidR="00C71208" w:rsidRDefault="00C71208" w:rsidP="00C7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  <w:shd w:val="clear" w:color="auto" w:fill="FFFFFF" w:themeFill="background1"/>
          </w:tcPr>
          <w:p w:rsidR="00C71208" w:rsidRPr="00C33BA7" w:rsidRDefault="00C71208" w:rsidP="00C7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Астанина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 </w:t>
            </w:r>
          </w:p>
        </w:tc>
        <w:tc>
          <w:tcPr>
            <w:tcW w:w="1360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C71208" w:rsidRPr="00F50638" w:rsidRDefault="00C71208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71208" w:rsidRDefault="00C71208" w:rsidP="00C7120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71208" w:rsidRPr="00797394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C71208" w:rsidRDefault="00C71208" w:rsidP="00C71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C71208" w:rsidRPr="005F44E0" w:rsidRDefault="00C71208" w:rsidP="00135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1359DA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классов и педагог дополнительного образования, «Педагогика и методика начального образования»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1359DA" w:rsidRPr="001359DA" w:rsidRDefault="001359DA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C71208" w:rsidRDefault="001359DA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 w:rsidR="00551519"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ч., 2015 г.</w:t>
            </w:r>
          </w:p>
          <w:p w:rsidR="0065037B" w:rsidRPr="0065037B" w:rsidRDefault="0065037B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9DA" w:rsidRPr="00D570AF" w:rsidRDefault="001359DA" w:rsidP="001359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65037B" w:rsidRPr="008317E0" w:rsidRDefault="001359DA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95DE0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в современной ДОО в условиях реализации ФГОС ДО», 36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61D47" w:rsidRPr="00A61D47" w:rsidRDefault="00A61D47" w:rsidP="00A61D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23D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C71208" w:rsidRDefault="00143B75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1208" w:rsidRDefault="00143B75" w:rsidP="00C7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37A0E" w:rsidRPr="00080DC2" w:rsidTr="00A61D47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Default="00237A0E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Ольга Борисовна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Default="002423D0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Default="00CA244B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 по специальности «Изобразительное искусство и черчение»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FC193A" w:rsidRPr="001359DA" w:rsidRDefault="00FC193A" w:rsidP="00FC19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FC193A" w:rsidRDefault="00FC193A" w:rsidP="00FC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 ч., 2015 г.</w:t>
            </w:r>
          </w:p>
          <w:p w:rsidR="00D262F5" w:rsidRDefault="00D262F5" w:rsidP="00FC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93A" w:rsidRPr="00D570AF" w:rsidRDefault="00FC193A" w:rsidP="00FC193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Pr="001359DA" w:rsidRDefault="002423D0" w:rsidP="00237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Актион Университет. «Современные технологии дошкольного образования с учетом ФОП и ФГОС ДО», 72 ч., 2025г.</w:t>
            </w:r>
          </w:p>
        </w:tc>
        <w:tc>
          <w:tcPr>
            <w:tcW w:w="992" w:type="dxa"/>
          </w:tcPr>
          <w:p w:rsidR="00237A0E" w:rsidRDefault="002423D0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37A0E" w:rsidRDefault="002423D0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7A0E" w:rsidRPr="00080DC2" w:rsidTr="00A61D47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Бессонова </w:t>
            </w: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Александра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бакалавра Филологического образования по направлению «Филологическое образование»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Pr="001359DA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 ч., 2015 г.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НЧУ ПОО «Уральский институт подготовки кадров «21-век», «Дефектология», 648 ч., 2020г.</w:t>
            </w:r>
          </w:p>
          <w:p w:rsidR="00CA244B" w:rsidRDefault="00CA244B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НОЧУОДПО «Актион», «Педагогика и методика дошкольного образования», 250 ч. 2024 г.</w:t>
            </w:r>
          </w:p>
          <w:p w:rsidR="00D262F5" w:rsidRPr="008317E0" w:rsidRDefault="00D262F5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4B" w:rsidRPr="00D570AF" w:rsidRDefault="00CA244B" w:rsidP="00CA244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CA244B" w:rsidRPr="008317E0" w:rsidRDefault="00CA244B" w:rsidP="00CA24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логопедического сопровождения детей с нарушением речи в дошкольной организации в условиях реализации ФГОС ДО», 72 ч., 2023 г.</w:t>
            </w:r>
          </w:p>
          <w:p w:rsidR="00CA244B" w:rsidRDefault="00CA244B" w:rsidP="00CA24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A244B" w:rsidRDefault="00CA244B" w:rsidP="00CA24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Агрессивные дети дошкольного возраста: технологии выявления и приемы работы», 36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 xml:space="preserve">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A244B" w:rsidRDefault="00CA244B" w:rsidP="00CA24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с ОВЗ в дошкольном образовании: технологии работы для педагогов», 120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 xml:space="preserve">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054F4" w:rsidRDefault="00E054F4" w:rsidP="00E054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детей дошкольного возраста: технологии и направления работы воспитателя», 72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 xml:space="preserve">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37A0E" w:rsidRPr="001359DA" w:rsidRDefault="00237A0E" w:rsidP="00237A0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7A0E" w:rsidRPr="00080DC2" w:rsidTr="00A61D47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237A0E" w:rsidRDefault="00237A0E" w:rsidP="00237A0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«Организация логопедической ритмики с детьми в условиях дошкольной образовательной организации», 24 ч., 2024 г.</w:t>
            </w:r>
          </w:p>
          <w:p w:rsidR="00E054F4" w:rsidRPr="00A61D47" w:rsidRDefault="00E054F4" w:rsidP="00237A0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1D47">
              <w:rPr>
                <w:rFonts w:ascii="Times New Roman" w:hAnsi="Times New Roman" w:cs="Times New Roman"/>
                <w:sz w:val="20"/>
                <w:szCs w:val="20"/>
              </w:rPr>
              <w:t>тион Университет.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практические аспекты и избранные техники в дошкольном образовании», 60ч., 2025 г.</w:t>
            </w:r>
          </w:p>
        </w:tc>
        <w:tc>
          <w:tcPr>
            <w:tcW w:w="992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A0E" w:rsidRPr="00080DC2" w:rsidTr="00A755B3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A755B3" w:rsidRDefault="00BC0A21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Булыгина Елена</w:t>
            </w:r>
            <w:r w:rsidR="00237A0E" w:rsidRPr="00A755B3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37A0E" w:rsidRPr="00A755B3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в дошкольных учреждениях</w:t>
            </w:r>
          </w:p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 и права, «История»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Pr="00A755B3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37A0E" w:rsidRPr="00A755B3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 «Педагогическая технология развивающих игр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условиях реализации ФГОС ДО», 24 ч., 2024 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7A0E" w:rsidRPr="00080DC2" w:rsidTr="00A755B3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Default="00237A0E" w:rsidP="00237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Бушуева </w:t>
            </w:r>
          </w:p>
          <w:p w:rsidR="00237A0E" w:rsidRPr="00C33BA7" w:rsidRDefault="00237A0E" w:rsidP="00237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Инга Васильевна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– химия, учитель биологии и химии средней школы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237A0E" w:rsidRPr="001359DA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2014г.</w:t>
            </w:r>
          </w:p>
          <w:p w:rsidR="00D262F5" w:rsidRDefault="00D262F5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0E" w:rsidRPr="00D570AF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19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55B3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FC193A" w:rsidRPr="007537B6" w:rsidRDefault="00FC193A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«Всеобуч», «Организация инклюзивного образования в дошкольной образовательной организации в соответствии с ФГОС», 36 ч., 2024 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37A0E" w:rsidRPr="00080DC2" w:rsidTr="00705E2D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Вепрева</w:t>
            </w:r>
          </w:p>
          <w:p w:rsidR="00237A0E" w:rsidRPr="00C33BA7" w:rsidRDefault="00237A0E" w:rsidP="00237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Инна Гавриловна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Учитель-логопед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Pr="001359DA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519">
              <w:rPr>
                <w:rFonts w:ascii="Times New Roman" w:eastAsia="Calibri" w:hAnsi="Times New Roman" w:cs="Times New Roman"/>
                <w:sz w:val="20"/>
                <w:szCs w:val="20"/>
              </w:rPr>
              <w:t>ООО «Институт новых технологий в образовании» «Дефектология», 520 ч., 2022 г.</w:t>
            </w:r>
          </w:p>
          <w:p w:rsidR="00D262F5" w:rsidRPr="00551519" w:rsidRDefault="00D262F5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A0E" w:rsidRPr="00D570AF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Атион</w:t>
            </w:r>
            <w:proofErr w:type="spellEnd"/>
            <w:r w:rsidRPr="00705E2D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237A0E" w:rsidRPr="007537B6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«Нейропсихологические игры и упражнения в развитии дошкольников в различных видах деятельности», 16 ч., 2024 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37A0E" w:rsidRPr="00080DC2" w:rsidTr="00705E2D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Гаджиалиева </w:t>
            </w: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Хамисат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3BA7">
              <w:rPr>
                <w:rFonts w:ascii="Times New Roman" w:hAnsi="Times New Roman" w:cs="Times New Roman"/>
                <w:sz w:val="16"/>
                <w:szCs w:val="16"/>
              </w:rPr>
              <w:t>Раджабгаджиевна</w:t>
            </w:r>
            <w:proofErr w:type="spellEnd"/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«Информационные системы в экономике»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CD1">
              <w:rPr>
                <w:rFonts w:ascii="Times New Roman" w:hAnsi="Times New Roman" w:cs="Times New Roman"/>
                <w:sz w:val="20"/>
                <w:szCs w:val="20"/>
              </w:rPr>
              <w:t>АНО ВО «МИСАО»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 дошкольного образования в рамках реализации ФГОС», 620 ч., 2016 г.</w:t>
            </w:r>
          </w:p>
          <w:p w:rsidR="00D262F5" w:rsidRDefault="00D262F5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0E" w:rsidRPr="00D570AF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237A0E" w:rsidRPr="003B5CD1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с ОВЗ в дошкольном образовании: технологии работы для педагогов», 1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 xml:space="preserve"> ч., 2023г.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7A0E" w:rsidRPr="00080DC2" w:rsidTr="00705E2D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Дергунова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Pr="00CF47E9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FC193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eastAsia="Calibri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37A0E" w:rsidRPr="00080DC2" w:rsidTr="00705E2D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Задорина Наталья Борисовна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Pr="00C33BA7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33BA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учитель истории и обществоведения средней школы.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FC193A" w:rsidRPr="000D10D1" w:rsidRDefault="00FC193A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«Учитель», 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деятельность), 72 ч., 2024 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37A0E" w:rsidRPr="00080DC2" w:rsidTr="00705E2D">
        <w:trPr>
          <w:cantSplit/>
          <w:trHeight w:val="1971"/>
        </w:trPr>
        <w:tc>
          <w:tcPr>
            <w:tcW w:w="518" w:type="dxa"/>
          </w:tcPr>
          <w:p w:rsidR="00237A0E" w:rsidRDefault="00237A0E" w:rsidP="002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94" w:type="dxa"/>
            <w:shd w:val="clear" w:color="auto" w:fill="FFFFFF" w:themeFill="background1"/>
          </w:tcPr>
          <w:p w:rsidR="00237A0E" w:rsidRPr="00C33BA7" w:rsidRDefault="00237A0E" w:rsidP="00237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237A0E" w:rsidRPr="00C33BA7" w:rsidRDefault="00237A0E" w:rsidP="00237A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Ольга Владимировна </w:t>
            </w:r>
          </w:p>
        </w:tc>
        <w:tc>
          <w:tcPr>
            <w:tcW w:w="1360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237A0E" w:rsidRPr="00F50638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37A0E" w:rsidRDefault="00237A0E" w:rsidP="00237A0E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37A0E" w:rsidRPr="00797394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7A0E" w:rsidRPr="005F44E0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237A0E" w:rsidRPr="00D570AF" w:rsidRDefault="00237A0E" w:rsidP="00237A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237A0E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с ОВЗ в дошкольном образовании: технологии работы для педагогов», 1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 xml:space="preserve"> ч., 2023г.</w:t>
            </w:r>
          </w:p>
          <w:p w:rsidR="00237A0E" w:rsidRPr="000D10D1" w:rsidRDefault="00237A0E" w:rsidP="0023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«Современный Образовательный Центр «Мама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«Обучение детей чтению по авторской методике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Словолодочки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75 ч., 2023 г.</w:t>
            </w:r>
          </w:p>
        </w:tc>
        <w:tc>
          <w:tcPr>
            <w:tcW w:w="992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237A0E" w:rsidRDefault="00237A0E" w:rsidP="0023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262F5" w:rsidRPr="00080DC2" w:rsidTr="00705E2D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</w:p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«Филология»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1359DA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D262F5" w:rsidRP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организации», 250 ч., 2014г.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262F5" w:rsidRPr="00080DC2" w:rsidTr="00705E2D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детей дошкольного возраста: технологии и направления работы воспитателя», 72 ч., 2024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262F5" w:rsidRPr="00551519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педагога», 72 ч., 2024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2F5" w:rsidRPr="00080DC2" w:rsidTr="00705E2D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Киселева Ирина Михайловна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дошкольного образования», «Педагогика и методика дошкольного образования»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воспитатель дошкольных учреждений с правом преподавания иностранного языка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1359DA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D262F5" w:rsidRPr="008317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«Педагог-психолог», 258 ч., 2017 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«Педагогика и психология инклюзивного образования», 260ч., 2020 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«Нейропсихологические игры и упражнения в развитии дошкольников в различных видах деятельности», 16 ч., 2024 г.</w:t>
            </w:r>
          </w:p>
          <w:p w:rsidR="00D262F5" w:rsidRP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262F5" w:rsidRPr="00080DC2" w:rsidTr="00705E2D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Корнеева Ольга Викторовна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Pr="008317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НТФ ГАОУ ДПО СО «Институт развития образования» «Профилактика детского травматизма». Модуль «Психолого-педагогические основы организации безопасного поведения несовершеннолетних на дороге», 24 ч., 2023 г.</w:t>
            </w:r>
          </w:p>
          <w:p w:rsidR="00D262F5" w:rsidRPr="00705E2D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262F5" w:rsidRPr="00080DC2" w:rsidTr="00705E2D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Куницкая Елена Юрьевна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Pr="008317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765">
              <w:rPr>
                <w:rFonts w:ascii="Times New Roman" w:hAnsi="Times New Roman" w:cs="Times New Roman"/>
                <w:sz w:val="20"/>
                <w:szCs w:val="20"/>
              </w:rPr>
              <w:t>АНОДПО «Институт образовательных технологий» «Векторы развития современного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</w:t>
            </w:r>
            <w:r w:rsidRPr="005D776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D262F5" w:rsidRPr="005D776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05E2D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262F5" w:rsidRPr="00080DC2" w:rsidTr="00705E2D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Палтусова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2F">
              <w:rPr>
                <w:rFonts w:ascii="Times New Roman" w:eastAsia="Calibri" w:hAnsi="Times New Roman" w:cs="Times New Roman"/>
                <w:sz w:val="20"/>
                <w:szCs w:val="20"/>
              </w:rPr>
              <w:t>ГАПОУ СО «НТПК № 1»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«Внедрение ФОП ДО: требования и особенности организации образовательного процесса в контексте ФГОС ДО», 72 Ч., 2024 г.</w:t>
            </w:r>
          </w:p>
          <w:p w:rsidR="00D262F5" w:rsidRPr="00C8702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02F">
              <w:rPr>
                <w:rFonts w:ascii="Times New Roman" w:eastAsia="Calibri" w:hAnsi="Times New Roman" w:cs="Times New Roman"/>
                <w:sz w:val="20"/>
                <w:szCs w:val="20"/>
              </w:rPr>
              <w:t>ГАПОУ СО «НТПК № 1»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«Патриотическое воспитание в образовательной организации в условиях реализации ФГОС», 36 ч., 2024 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месяцев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образования, «Педагогика и методика дошкольного образования»</w:t>
            </w:r>
          </w:p>
          <w:p w:rsidR="00D262F5" w:rsidRPr="00C01E76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дошкольных учреждений, воспитатель детского дома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Pr="008317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ГАОУ ДПО СО «Институт развития образования» «Мониторинг качества дошкольного образования», обучение с использованием ДОТ, 40 ч., 2021 г. </w:t>
            </w:r>
          </w:p>
          <w:p w:rsidR="00D262F5" w:rsidRPr="008317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«Институт образовательных технологий» «Федеральная образовательная программа дошкольного образования: обзор, анализ, практика внедрения» 24ч., 2023г.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 «Педагогическая технология развивающих игр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условиях реализации ФГОС ДО», 24 ч., 2024 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Рыжкова </w:t>
            </w:r>
          </w:p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Психолого-педагогическое образование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с дополнительной подготовкой в области спортивной тренировки, физическая культура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807FD8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Адаптивная физическая культур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а и адаптивный спорт», 120 ч., 2022г.</w:t>
            </w:r>
          </w:p>
          <w:p w:rsidR="00D262F5" w:rsidRPr="00807FD8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педтехнологии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72 ч., 2024</w:t>
            </w:r>
            <w:r w:rsidRPr="0065037B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Серафимович Ирина Сергеевна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предпринимательства, «Технология и предпринимательство»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1359DA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ГАОУ ДПО СО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 развития образования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дошкольной образовательной организации», 250 ч., 2017 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2F5" w:rsidRPr="00C8702F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Сидоркина </w:t>
            </w:r>
          </w:p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Ольга Валерьевна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по направлению Психолого-педагогическое образование 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1359DA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hAnsi="Times New Roman" w:cs="Times New Roman"/>
                <w:sz w:val="20"/>
                <w:szCs w:val="20"/>
              </w:rPr>
              <w:t>ГБОУ СПО СО «Нижнетагильский педагогический колледж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«Дошкольное образование», 258ч., 2015 г.</w:t>
            </w:r>
          </w:p>
          <w:p w:rsidR="00D262F5" w:rsidRPr="008317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Pr="00521FF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Сыркова</w:t>
            </w:r>
            <w:proofErr w:type="spellEnd"/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учитель биологии средней школы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детского сада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Сюткина Наталья Евгеньевна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педагог дошкольного образовательного учреждения, инструктор по физической культуре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 «Каменный город» «Развитие ребенка в раннем возрасте (от 0 до 3-х лет) в соответствии с ФГОС ДО», 36 ч., 2023 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Pr="00DB0DCC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262F5" w:rsidRPr="00080DC2" w:rsidTr="00D262F5">
        <w:trPr>
          <w:cantSplit/>
          <w:trHeight w:val="1672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65037B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Фетисова Ольга Николаевна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воспитателя дошкольных учреждений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65037B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Атион</w:t>
            </w:r>
            <w:proofErr w:type="spellEnd"/>
            <w:r w:rsidRPr="0065037B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«ФОП ДО: изменения в образовательной программе, работа с родителями и обязательные педтехнологии», 72 ч., 2023г.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Харитонова Екатерина Леонидовна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психологии по направлению «Психология»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 воспитатель детей дошкольного возраста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тион Университет.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инструменты в работе воспитателя</w:t>
            </w: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», 72 ч., 2023г.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«Инклюзивное образование детей с ОВЗ в дошкольной организации согласно ФГОС и ФАОП ДО», 72 ч., 2024 г.</w:t>
            </w:r>
          </w:p>
          <w:p w:rsidR="00D262F5" w:rsidRPr="00BC0A21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«Игровые технологии в воспитании и развитии дошкольников»,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ч., 2024 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D262F5" w:rsidRPr="00080DC2" w:rsidTr="00BC0A21">
        <w:trPr>
          <w:cantSplit/>
          <w:trHeight w:val="1546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262F5" w:rsidRPr="00EA32C2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с одаренными и талантливыми детьми в дошкольной образовательной организации», 72 ч., 2024 г.</w:t>
            </w: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2F5" w:rsidRPr="00080DC2" w:rsidTr="0065037B">
        <w:trPr>
          <w:cantSplit/>
          <w:trHeight w:val="1971"/>
        </w:trPr>
        <w:tc>
          <w:tcPr>
            <w:tcW w:w="518" w:type="dxa"/>
          </w:tcPr>
          <w:p w:rsidR="00D262F5" w:rsidRDefault="00D262F5" w:rsidP="00D2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94" w:type="dxa"/>
            <w:shd w:val="clear" w:color="auto" w:fill="FFFFFF" w:themeFill="background1"/>
          </w:tcPr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 xml:space="preserve">Шабалина </w:t>
            </w:r>
          </w:p>
          <w:p w:rsidR="00D262F5" w:rsidRPr="00C33BA7" w:rsidRDefault="00D262F5" w:rsidP="00D26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3BA7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360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1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shd w:val="clear" w:color="auto" w:fill="FFFFFF" w:themeFill="background1"/>
          </w:tcPr>
          <w:p w:rsidR="00D262F5" w:rsidRPr="00F50638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262F5" w:rsidRDefault="00D262F5" w:rsidP="00D262F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D262F5" w:rsidRPr="00797394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D262F5" w:rsidRPr="00C71208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71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«Русский язык и литература»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2F5" w:rsidRPr="005F44E0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 воспитатель в дошкольных учреждениях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D262F5" w:rsidRPr="00D570AF" w:rsidRDefault="00D262F5" w:rsidP="00D26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5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</w:t>
            </w:r>
            <w:r w:rsidRPr="000D10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повышения квалификации</w:t>
            </w:r>
            <w:r w:rsidRPr="000D10D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ГАОУ ДПО СО «Институт развития образования» «Технологии взаимодействия дошкольной образовательной организации и семьи в современных условиях», 16 ч., 2021 г.</w:t>
            </w:r>
          </w:p>
          <w:p w:rsidR="00D262F5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37B">
              <w:rPr>
                <w:rFonts w:ascii="Times New Roman" w:hAnsi="Times New Roman" w:cs="Times New Roman"/>
                <w:sz w:val="20"/>
                <w:szCs w:val="20"/>
              </w:rPr>
              <w:t>Атион Университет. «ФОП ДО: изменения в образовательной программе, работа с родителями и обязательные педтехнологии», 72 ч., 2023г.</w:t>
            </w:r>
          </w:p>
          <w:p w:rsidR="00D262F5" w:rsidRPr="0065037B" w:rsidRDefault="00D262F5" w:rsidP="00D26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D262F5" w:rsidRDefault="00D262F5" w:rsidP="00D2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0"/>
    <w:rsid w:val="00053459"/>
    <w:rsid w:val="000D10D1"/>
    <w:rsid w:val="000F530C"/>
    <w:rsid w:val="001359DA"/>
    <w:rsid w:val="00143B75"/>
    <w:rsid w:val="00196DF7"/>
    <w:rsid w:val="00237A0E"/>
    <w:rsid w:val="002423D0"/>
    <w:rsid w:val="002D233B"/>
    <w:rsid w:val="0032621A"/>
    <w:rsid w:val="00332B20"/>
    <w:rsid w:val="003350B7"/>
    <w:rsid w:val="00377DB5"/>
    <w:rsid w:val="003B5CD1"/>
    <w:rsid w:val="00521FF4"/>
    <w:rsid w:val="00537F53"/>
    <w:rsid w:val="00551519"/>
    <w:rsid w:val="00593420"/>
    <w:rsid w:val="005D7765"/>
    <w:rsid w:val="005F44E0"/>
    <w:rsid w:val="0065037B"/>
    <w:rsid w:val="00670CA7"/>
    <w:rsid w:val="006C5F39"/>
    <w:rsid w:val="00705E2D"/>
    <w:rsid w:val="007537B6"/>
    <w:rsid w:val="00797A1A"/>
    <w:rsid w:val="00807FD8"/>
    <w:rsid w:val="008317E0"/>
    <w:rsid w:val="00886512"/>
    <w:rsid w:val="00897B2F"/>
    <w:rsid w:val="008F4ABD"/>
    <w:rsid w:val="00956F2E"/>
    <w:rsid w:val="00995DE0"/>
    <w:rsid w:val="00A24DD7"/>
    <w:rsid w:val="00A61D47"/>
    <w:rsid w:val="00A755B3"/>
    <w:rsid w:val="00AE35B9"/>
    <w:rsid w:val="00BC0A21"/>
    <w:rsid w:val="00BD1C30"/>
    <w:rsid w:val="00C01E76"/>
    <w:rsid w:val="00C33BA7"/>
    <w:rsid w:val="00C71208"/>
    <w:rsid w:val="00C8702F"/>
    <w:rsid w:val="00CA244B"/>
    <w:rsid w:val="00CF47E9"/>
    <w:rsid w:val="00D262F5"/>
    <w:rsid w:val="00DB0DCC"/>
    <w:rsid w:val="00DB3C90"/>
    <w:rsid w:val="00E054F4"/>
    <w:rsid w:val="00E23712"/>
    <w:rsid w:val="00E62801"/>
    <w:rsid w:val="00EA32C2"/>
    <w:rsid w:val="00FC193A"/>
    <w:rsid w:val="00F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004B-40F3-4A40-A1F3-48FE80A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BEST</cp:lastModifiedBy>
  <cp:revision>29</cp:revision>
  <dcterms:created xsi:type="dcterms:W3CDTF">2023-01-10T02:26:00Z</dcterms:created>
  <dcterms:modified xsi:type="dcterms:W3CDTF">2025-03-22T07:27:00Z</dcterms:modified>
</cp:coreProperties>
</file>